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DC1C83">
        <w:rPr>
          <w:rFonts w:ascii="Times New Roman" w:hAnsi="Times New Roman" w:cs="Times New Roman"/>
          <w:b/>
          <w:szCs w:val="24"/>
        </w:rPr>
        <w:t>1</w:t>
      </w:r>
    </w:p>
    <w:p w:rsidR="004B59D3" w:rsidRDefault="004B59D3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К Приложению №__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к договору</w:t>
      </w:r>
      <w:r w:rsidR="004B59D3">
        <w:rPr>
          <w:rFonts w:ascii="Times New Roman" w:hAnsi="Times New Roman" w:cs="Times New Roman"/>
          <w:b/>
          <w:szCs w:val="24"/>
        </w:rPr>
        <w:t xml:space="preserve"> поставки</w:t>
      </w:r>
      <w:r>
        <w:rPr>
          <w:rFonts w:ascii="Times New Roman" w:hAnsi="Times New Roman" w:cs="Times New Roman"/>
          <w:b/>
          <w:szCs w:val="24"/>
        </w:rPr>
        <w:t xml:space="preserve"> № </w:t>
      </w:r>
      <w:r w:rsidR="00F7377A">
        <w:rPr>
          <w:rFonts w:ascii="Times New Roman" w:hAnsi="Times New Roman" w:cs="Times New Roman"/>
          <w:b/>
          <w:szCs w:val="24"/>
        </w:rPr>
        <w:t>_______</w:t>
      </w:r>
      <w:r w:rsidR="00020A14">
        <w:rPr>
          <w:rFonts w:ascii="Times New Roman" w:hAnsi="Times New Roman" w:cs="Times New Roman"/>
          <w:b/>
          <w:szCs w:val="24"/>
        </w:rPr>
        <w:t xml:space="preserve"> от </w:t>
      </w:r>
      <w:r w:rsidR="00F7377A">
        <w:rPr>
          <w:rFonts w:ascii="Times New Roman" w:hAnsi="Times New Roman" w:cs="Times New Roman"/>
          <w:b/>
          <w:szCs w:val="24"/>
        </w:rPr>
        <w:t>_______ г.</w:t>
      </w:r>
    </w:p>
    <w:p w:rsidR="00732A66" w:rsidRDefault="00732A66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A70A58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3D139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</w:t>
      </w:r>
      <w:r w:rsidR="00020A14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на </w:t>
      </w:r>
      <w:r w:rsidR="00F7377A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_____________________________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  <w:t>«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F7377A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F7377A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4B454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ПОКУПАТЕЛЬ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в лице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Генерального директора </w:t>
      </w:r>
      <w:r w:rsidR="001B7307"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</w:t>
      </w:r>
      <w:r w:rsidR="00F7377A">
        <w:rPr>
          <w:rFonts w:ascii="Times New Roman" w:eastAsia="Times New Roman" w:hAnsi="Times New Roman" w:cs="Times New Roman"/>
          <w:bCs/>
          <w:szCs w:val="24"/>
          <w:lang w:eastAsia="ru-RU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одной стороны, </w:t>
      </w:r>
      <w:r w:rsidR="001B7307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и</w:t>
      </w:r>
    </w:p>
    <w:p w:rsidR="003D1395" w:rsidRPr="00756668" w:rsidRDefault="00F7377A" w:rsidP="001B730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</w:t>
      </w:r>
      <w:r w:rsidR="00020A14"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</w:t>
      </w:r>
      <w:r w:rsidR="00020A14"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)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="004B454B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ПОСТАВЩИК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__________________________________________</w:t>
      </w:r>
      <w:r w:rsidR="00020A14"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действующего на основании Устава,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8E176D" w:rsidRPr="008E176D" w:rsidRDefault="004B454B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ПОКУПАТЕЛЬ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>
        <w:rPr>
          <w:rFonts w:ascii="Times New Roman" w:eastAsia="Times New Roman" w:hAnsi="Times New Roman" w:cs="Times New Roman"/>
          <w:szCs w:val="24"/>
          <w:lang w:eastAsia="ru-RU"/>
        </w:rPr>
        <w:t>ПОСТАВЩИК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F7377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tbl>
      <w:tblPr>
        <w:tblpPr w:leftFromText="180" w:rightFromText="180" w:vertAnchor="text" w:horzAnchor="margin" w:tblpY="19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7540"/>
        <w:gridCol w:w="1951"/>
      </w:tblGrid>
      <w:tr w:rsidR="00A25883" w:rsidRPr="00A357A2" w:rsidTr="006E3C15">
        <w:trPr>
          <w:trHeight w:val="558"/>
        </w:trPr>
        <w:tc>
          <w:tcPr>
            <w:tcW w:w="540" w:type="dxa"/>
            <w:shd w:val="clear" w:color="auto" w:fill="auto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540" w:type="dxa"/>
            <w:shd w:val="clear" w:color="auto" w:fill="auto"/>
            <w:vAlign w:val="center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Наименование ЛНТД</w:t>
            </w:r>
          </w:p>
        </w:tc>
        <w:tc>
          <w:tcPr>
            <w:tcW w:w="1951" w:type="dxa"/>
            <w:shd w:val="clear" w:color="auto" w:fill="auto"/>
            <w:vAlign w:val="center"/>
            <w:hideMark/>
          </w:tcPr>
          <w:p w:rsidR="00A25883" w:rsidRPr="001E5E84" w:rsidRDefault="00A25883" w:rsidP="00A3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Версия</w:t>
            </w:r>
          </w:p>
        </w:tc>
      </w:tr>
      <w:tr w:rsidR="00A25883" w:rsidRPr="00A357A2" w:rsidTr="00A25883">
        <w:trPr>
          <w:trHeight w:val="553"/>
        </w:trPr>
        <w:tc>
          <w:tcPr>
            <w:tcW w:w="540" w:type="dxa"/>
            <w:shd w:val="clear" w:color="auto" w:fill="auto"/>
            <w:noWrap/>
            <w:vAlign w:val="center"/>
            <w:hideMark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40" w:type="dxa"/>
            <w:shd w:val="clear" w:color="auto" w:fill="auto"/>
          </w:tcPr>
          <w:p w:rsidR="00A25883" w:rsidRPr="00A426B7" w:rsidRDefault="005525C7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t>ПОЛОЖЕНИЕ КОМПАНИИ УПРАВЛЕНИЕ РИСКАМИ В ОБЛАСТИ ПРОМЫШЛЕННОЙ БЕЗОПАСНОСТИ, ОХРАНЫ ТРУДА И ОКРУЖАЮЩЕЙ СРЕДЫ ООО «Славнефть-Красноярскнефтегаз»  № П3-05 С-0082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5525C7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3.00</w:t>
            </w:r>
          </w:p>
        </w:tc>
      </w:tr>
      <w:tr w:rsidR="00A25883" w:rsidRPr="00A357A2" w:rsidTr="00A25883">
        <w:trPr>
          <w:trHeight w:val="49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40" w:type="dxa"/>
            <w:shd w:val="clear" w:color="auto" w:fill="auto"/>
          </w:tcPr>
          <w:p w:rsidR="00A25883" w:rsidRPr="00A426B7" w:rsidRDefault="005525C7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t xml:space="preserve">ТРЕБОВАНИЯ </w:t>
            </w:r>
            <w:r w:rsidR="004B454B">
              <w:t>ПОКУПАТЕЛЬ</w:t>
            </w:r>
            <w:r>
              <w:t>А В ОБЛАСТИ ПРОМЫШЛЕННОЙ, ПОЖАРНОЙ БЕЗОПАСНОСТИ, ОХРАНЫ ТРУДА, ОКРУЖАЮЩЕЙ СРЕДЫ И РЕАГИРОВАНИЯ НА ЧРЕЗВЫЧАЙНУЮ СИТУАЦИЮ ООО «БНГРЭ»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5525C7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  <w:tr w:rsidR="00A25883" w:rsidRPr="004E3DCE" w:rsidTr="00A25883">
        <w:trPr>
          <w:trHeight w:val="697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5E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40" w:type="dxa"/>
            <w:shd w:val="clear" w:color="auto" w:fill="auto"/>
          </w:tcPr>
          <w:p w:rsidR="00A25883" w:rsidRPr="00A426B7" w:rsidRDefault="005525C7" w:rsidP="0048795A">
            <w:pPr>
              <w:pStyle w:val="a8"/>
              <w:rPr>
                <w:rFonts w:ascii="Times New Roman" w:hAnsi="Times New Roman" w:cs="Times New Roman"/>
              </w:rPr>
            </w:pPr>
            <w:r>
              <w:t>Стандарт Компании Порядок передачи информации в области промышленной, пожарной безопасности, охраны труда и окружающей среды СтСН – 01 – 2014 ОАО «НГК «Славнефть»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5525C7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6.00</w:t>
            </w:r>
          </w:p>
        </w:tc>
      </w:tr>
      <w:tr w:rsidR="00A25883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Pr="001E5E84" w:rsidRDefault="00A25883" w:rsidP="004879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40" w:type="dxa"/>
            <w:shd w:val="clear" w:color="auto" w:fill="auto"/>
          </w:tcPr>
          <w:p w:rsidR="00A25883" w:rsidRPr="00A426B7" w:rsidRDefault="005525C7" w:rsidP="0048795A">
            <w:pPr>
              <w:pStyle w:val="a8"/>
              <w:rPr>
                <w:rFonts w:ascii="Times New Roman" w:hAnsi="Times New Roman" w:cs="Times New Roman"/>
                <w:lang w:eastAsia="ru-RU"/>
              </w:rPr>
            </w:pPr>
            <w:r>
              <w:t>СТАНДАРТ  ООО «Славнефть-Красноярскнефтегаз» Требования безопасности при выполнении работ подрядными организациями СтКНГ-02ПБ-2015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5525C7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  <w:tr w:rsidR="00A25883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A25883" w:rsidRDefault="00A25883" w:rsidP="0033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40" w:type="dxa"/>
            <w:shd w:val="clear" w:color="auto" w:fill="auto"/>
          </w:tcPr>
          <w:p w:rsidR="00A25883" w:rsidRPr="001B7307" w:rsidRDefault="005525C7" w:rsidP="0033362E">
            <w:pPr>
              <w:pStyle w:val="a8"/>
              <w:rPr>
                <w:rFonts w:ascii="Times New Roman" w:hAnsi="Times New Roman" w:cs="Times New Roman"/>
              </w:rPr>
            </w:pPr>
            <w:r>
              <w:t>ПОЛОЖЕНИЕ ООО «СЛАВНЕФТЬ – КРАСНОЯРСКНЕФТЕГАЗ» ОРГАНИЗАЦИЯ ПРОПУСКНОГО И ВНУТРИОБЪЕКТОВОГО РЕЖИМОВ НА ОБЪЕКТАХ ОБЩЕСТВА № П3-11 Р-0001</w:t>
            </w:r>
          </w:p>
        </w:tc>
        <w:tc>
          <w:tcPr>
            <w:tcW w:w="1951" w:type="dxa"/>
            <w:shd w:val="clear" w:color="auto" w:fill="auto"/>
          </w:tcPr>
          <w:p w:rsidR="00A25883" w:rsidRPr="00825DCB" w:rsidRDefault="005525C7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  <w:tr w:rsidR="005525C7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5525C7" w:rsidRDefault="005525C7" w:rsidP="0033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40" w:type="dxa"/>
            <w:shd w:val="clear" w:color="auto" w:fill="auto"/>
          </w:tcPr>
          <w:p w:rsidR="005525C7" w:rsidRDefault="005525C7" w:rsidP="0033362E">
            <w:pPr>
              <w:pStyle w:val="a8"/>
            </w:pPr>
            <w:r>
              <w:t>Стандарт Компании ОАО «НГК «Славнефть» Транспортная безопасность СтСН – 02 – 2011</w:t>
            </w:r>
          </w:p>
        </w:tc>
        <w:tc>
          <w:tcPr>
            <w:tcW w:w="1951" w:type="dxa"/>
            <w:shd w:val="clear" w:color="auto" w:fill="auto"/>
          </w:tcPr>
          <w:p w:rsidR="005525C7" w:rsidRDefault="005525C7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2.00</w:t>
            </w:r>
          </w:p>
        </w:tc>
      </w:tr>
      <w:tr w:rsidR="005525C7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5525C7" w:rsidRDefault="005525C7" w:rsidP="0033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40" w:type="dxa"/>
            <w:shd w:val="clear" w:color="auto" w:fill="auto"/>
          </w:tcPr>
          <w:p w:rsidR="005525C7" w:rsidRDefault="005525C7" w:rsidP="005525C7">
            <w:pPr>
              <w:pStyle w:val="a8"/>
            </w:pPr>
            <w:r>
              <w:t>СТАНДАРТ ООО «Славнефть-Красноярскнефтегаз» Требования безопасности при выполнении работ подрядными организациями СтКНГ-02ПБ-2015</w:t>
            </w:r>
          </w:p>
        </w:tc>
        <w:tc>
          <w:tcPr>
            <w:tcW w:w="1951" w:type="dxa"/>
            <w:shd w:val="clear" w:color="auto" w:fill="auto"/>
          </w:tcPr>
          <w:p w:rsidR="005525C7" w:rsidRDefault="004B454B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  <w:tr w:rsidR="005525C7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5525C7" w:rsidRDefault="004B454B" w:rsidP="0033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40" w:type="dxa"/>
            <w:shd w:val="clear" w:color="auto" w:fill="auto"/>
          </w:tcPr>
          <w:p w:rsidR="005525C7" w:rsidRDefault="004B454B" w:rsidP="0033362E">
            <w:pPr>
              <w:pStyle w:val="a8"/>
            </w:pPr>
            <w:r>
              <w:t>ИНСТРУКЦИЯ ПАО «ВОСТСИБНЕФТЕГАЗ» ПРОПУСКНОЙ И ВНУТРИОБЪЕКТОВЫЙ РЕЖИМ НА ОБЪЕКТАХ</w:t>
            </w:r>
          </w:p>
        </w:tc>
        <w:tc>
          <w:tcPr>
            <w:tcW w:w="1951" w:type="dxa"/>
            <w:shd w:val="clear" w:color="auto" w:fill="auto"/>
          </w:tcPr>
          <w:p w:rsidR="005525C7" w:rsidRDefault="004B454B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  <w:tr w:rsidR="004B454B" w:rsidRPr="004E3DCE" w:rsidTr="00A25883">
        <w:trPr>
          <w:trHeight w:val="574"/>
        </w:trPr>
        <w:tc>
          <w:tcPr>
            <w:tcW w:w="540" w:type="dxa"/>
            <w:shd w:val="clear" w:color="auto" w:fill="auto"/>
            <w:noWrap/>
            <w:vAlign w:val="center"/>
          </w:tcPr>
          <w:p w:rsidR="004B454B" w:rsidRDefault="004B454B" w:rsidP="00333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540" w:type="dxa"/>
            <w:shd w:val="clear" w:color="auto" w:fill="auto"/>
          </w:tcPr>
          <w:p w:rsidR="004B454B" w:rsidRDefault="004B454B" w:rsidP="0033362E">
            <w:pPr>
              <w:pStyle w:val="a8"/>
            </w:pPr>
            <w:r>
              <w:t>ТРЕБОВАНИЯ  В ОБЛАСТИ ПРОМЫШЛЕННОЙ И ПОЖАРНОЙ БЕЗОПАСНОСТИ, ОХРАНЫ ТРУДА И ОКРУЖАЮЩЕЙ СРЕДЫ К ОРГАНИЗАЦИЯМ, ПРИВЛЕКАЕМЫМ К РАБОТАМ И ОКАЗАНИЮ УСЛУГ НА ОБЪЕКТАХ АО «ВОСТСИБНЕФТЕГАЗ»</w:t>
            </w:r>
          </w:p>
        </w:tc>
        <w:tc>
          <w:tcPr>
            <w:tcW w:w="1951" w:type="dxa"/>
            <w:shd w:val="clear" w:color="auto" w:fill="auto"/>
          </w:tcPr>
          <w:p w:rsidR="004B454B" w:rsidRDefault="004B454B" w:rsidP="00A25883">
            <w:pPr>
              <w:pStyle w:val="a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1.00</w:t>
            </w:r>
          </w:p>
        </w:tc>
      </w:tr>
    </w:tbl>
    <w:p w:rsidR="0086444A" w:rsidRDefault="00BC33F8" w:rsidP="00BC33F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B454B">
        <w:rPr>
          <w:rFonts w:ascii="Times New Roman" w:eastAsia="Times New Roman" w:hAnsi="Times New Roman" w:cs="Times New Roman"/>
          <w:szCs w:val="24"/>
          <w:lang w:eastAsia="ru-RU"/>
        </w:rPr>
        <w:t>ПОСТАВЩИК</w:t>
      </w:r>
      <w:r w:rsidR="0086444A" w:rsidRPr="004E3DCE">
        <w:rPr>
          <w:rFonts w:ascii="Times New Roman" w:eastAsia="Times New Roman" w:hAnsi="Times New Roman" w:cs="Times New Roman"/>
          <w:szCs w:val="24"/>
          <w:lang w:eastAsia="ru-RU"/>
        </w:rPr>
        <w:t xml:space="preserve"> обязуется соблюдать переданные ЛНД </w:t>
      </w:r>
      <w:r w:rsidR="006E3C15">
        <w:rPr>
          <w:rFonts w:ascii="Times New Roman" w:eastAsia="Times New Roman" w:hAnsi="Times New Roman" w:cs="Times New Roman"/>
          <w:szCs w:val="24"/>
          <w:lang w:eastAsia="ru-RU"/>
        </w:rPr>
        <w:t xml:space="preserve">в процессе выполнения своих </w:t>
      </w:r>
      <w:r w:rsidR="007D413E">
        <w:rPr>
          <w:rFonts w:ascii="Times New Roman" w:eastAsia="Times New Roman" w:hAnsi="Times New Roman" w:cs="Times New Roman"/>
          <w:szCs w:val="24"/>
          <w:lang w:eastAsia="ru-RU"/>
        </w:rPr>
        <w:t xml:space="preserve">обязательств </w:t>
      </w:r>
      <w:r w:rsidR="006E3C15">
        <w:rPr>
          <w:rFonts w:ascii="Times New Roman" w:eastAsia="Times New Roman" w:hAnsi="Times New Roman" w:cs="Times New Roman"/>
          <w:szCs w:val="24"/>
          <w:lang w:eastAsia="ru-RU"/>
        </w:rPr>
        <w:t xml:space="preserve">по поставке Товара </w:t>
      </w:r>
      <w:r w:rsidR="0086444A" w:rsidRPr="008E176D">
        <w:rPr>
          <w:rFonts w:ascii="Times New Roman" w:eastAsia="Times New Roman" w:hAnsi="Times New Roman" w:cs="Times New Roman"/>
          <w:szCs w:val="24"/>
          <w:lang w:eastAsia="ru-RU"/>
        </w:rPr>
        <w:t>и нести ответственность за несоблюдение установленных ЛНД требований</w:t>
      </w:r>
      <w:r w:rsidR="0086444A"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513D1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="00810C74"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8E176D" w:rsidRDefault="004B454B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8E176D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8E176D" w:rsidRDefault="00745724" w:rsidP="006E3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998" w:type="dxa"/>
            <w:gridSpan w:val="5"/>
          </w:tcPr>
          <w:p w:rsidR="00472562" w:rsidRDefault="004B454B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472562"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5724" w:rsidRDefault="00F7377A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6E3C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 </w:t>
            </w:r>
            <w:bookmarkStart w:id="0" w:name="_GoBack"/>
            <w:bookmarkEnd w:id="0"/>
            <w:r w:rsidR="001B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F737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810C74" w:rsidRPr="00A357A2" w:rsidRDefault="00810C74" w:rsidP="001E5E8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559" w:rsidRDefault="00EF2559" w:rsidP="008E176D">
      <w:pPr>
        <w:spacing w:after="0" w:line="240" w:lineRule="auto"/>
      </w:pPr>
      <w:r>
        <w:separator/>
      </w:r>
    </w:p>
  </w:endnote>
  <w:endnote w:type="continuationSeparator" w:id="1">
    <w:p w:rsidR="00EF2559" w:rsidRDefault="00EF2559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15" w:rsidRDefault="006E3C1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FA7638" w:rsidRPr="008E176D" w:rsidRDefault="00FA7638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C13324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C13324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E3C1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C13324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6E3C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15" w:rsidRDefault="006E3C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559" w:rsidRDefault="00EF2559" w:rsidP="008E176D">
      <w:pPr>
        <w:spacing w:after="0" w:line="240" w:lineRule="auto"/>
      </w:pPr>
      <w:r>
        <w:separator/>
      </w:r>
    </w:p>
  </w:footnote>
  <w:footnote w:type="continuationSeparator" w:id="1">
    <w:p w:rsidR="00EF2559" w:rsidRDefault="00EF2559" w:rsidP="008E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15" w:rsidRDefault="006E3C1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15" w:rsidRDefault="006E3C1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15" w:rsidRDefault="006E3C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51815"/>
    <w:rsid w:val="00096190"/>
    <w:rsid w:val="000B7342"/>
    <w:rsid w:val="000C1649"/>
    <w:rsid w:val="000E1439"/>
    <w:rsid w:val="00104086"/>
    <w:rsid w:val="00196797"/>
    <w:rsid w:val="001B7307"/>
    <w:rsid w:val="001E15FB"/>
    <w:rsid w:val="001E5E84"/>
    <w:rsid w:val="00246A7F"/>
    <w:rsid w:val="00252D90"/>
    <w:rsid w:val="002769CA"/>
    <w:rsid w:val="002912F3"/>
    <w:rsid w:val="002B43EE"/>
    <w:rsid w:val="002D41E3"/>
    <w:rsid w:val="002D760C"/>
    <w:rsid w:val="002E208F"/>
    <w:rsid w:val="00307FDE"/>
    <w:rsid w:val="0033362E"/>
    <w:rsid w:val="003641F3"/>
    <w:rsid w:val="00366C8F"/>
    <w:rsid w:val="00381654"/>
    <w:rsid w:val="003D1395"/>
    <w:rsid w:val="004513D1"/>
    <w:rsid w:val="0046106A"/>
    <w:rsid w:val="00472562"/>
    <w:rsid w:val="00481EEF"/>
    <w:rsid w:val="004826D1"/>
    <w:rsid w:val="0048795A"/>
    <w:rsid w:val="004B257F"/>
    <w:rsid w:val="004B454B"/>
    <w:rsid w:val="004B59D3"/>
    <w:rsid w:val="004E3DCE"/>
    <w:rsid w:val="004F2843"/>
    <w:rsid w:val="00513062"/>
    <w:rsid w:val="005525C7"/>
    <w:rsid w:val="00594763"/>
    <w:rsid w:val="005B37B4"/>
    <w:rsid w:val="005C7D29"/>
    <w:rsid w:val="005D2C43"/>
    <w:rsid w:val="005E0698"/>
    <w:rsid w:val="005E1CC2"/>
    <w:rsid w:val="00630FB9"/>
    <w:rsid w:val="00641DC5"/>
    <w:rsid w:val="006837F9"/>
    <w:rsid w:val="006856F8"/>
    <w:rsid w:val="006A1377"/>
    <w:rsid w:val="006E3C15"/>
    <w:rsid w:val="007165FF"/>
    <w:rsid w:val="00732A66"/>
    <w:rsid w:val="007336E3"/>
    <w:rsid w:val="00745724"/>
    <w:rsid w:val="00756668"/>
    <w:rsid w:val="00764F56"/>
    <w:rsid w:val="007675A8"/>
    <w:rsid w:val="00777DA0"/>
    <w:rsid w:val="007944F7"/>
    <w:rsid w:val="007B74EE"/>
    <w:rsid w:val="007D413E"/>
    <w:rsid w:val="00810C74"/>
    <w:rsid w:val="00814D4B"/>
    <w:rsid w:val="008205CD"/>
    <w:rsid w:val="00825DCB"/>
    <w:rsid w:val="0086444A"/>
    <w:rsid w:val="00870049"/>
    <w:rsid w:val="008A3B4F"/>
    <w:rsid w:val="008B3092"/>
    <w:rsid w:val="008E176D"/>
    <w:rsid w:val="009064AC"/>
    <w:rsid w:val="00915025"/>
    <w:rsid w:val="00947FBC"/>
    <w:rsid w:val="009F3489"/>
    <w:rsid w:val="00A25883"/>
    <w:rsid w:val="00A357A2"/>
    <w:rsid w:val="00A36184"/>
    <w:rsid w:val="00A426B7"/>
    <w:rsid w:val="00A70A58"/>
    <w:rsid w:val="00A8305E"/>
    <w:rsid w:val="00A91CE1"/>
    <w:rsid w:val="00AA5252"/>
    <w:rsid w:val="00AD42B1"/>
    <w:rsid w:val="00AF1A73"/>
    <w:rsid w:val="00B05F97"/>
    <w:rsid w:val="00B45472"/>
    <w:rsid w:val="00BB0993"/>
    <w:rsid w:val="00BC33F8"/>
    <w:rsid w:val="00BF4001"/>
    <w:rsid w:val="00C13324"/>
    <w:rsid w:val="00C134BF"/>
    <w:rsid w:val="00C62E36"/>
    <w:rsid w:val="00C8365D"/>
    <w:rsid w:val="00C91DA7"/>
    <w:rsid w:val="00D20B2C"/>
    <w:rsid w:val="00D25BBC"/>
    <w:rsid w:val="00DA6CE4"/>
    <w:rsid w:val="00DC1C83"/>
    <w:rsid w:val="00E4582E"/>
    <w:rsid w:val="00E55A62"/>
    <w:rsid w:val="00E65AA9"/>
    <w:rsid w:val="00E8076E"/>
    <w:rsid w:val="00EA1035"/>
    <w:rsid w:val="00EC1869"/>
    <w:rsid w:val="00EF2559"/>
    <w:rsid w:val="00F05B34"/>
    <w:rsid w:val="00F43106"/>
    <w:rsid w:val="00F50852"/>
    <w:rsid w:val="00F61EBB"/>
    <w:rsid w:val="00F7377A"/>
    <w:rsid w:val="00FA7638"/>
    <w:rsid w:val="00FB2F9E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C2"/>
  </w:style>
  <w:style w:type="paragraph" w:styleId="1">
    <w:name w:val="heading 1"/>
    <w:basedOn w:val="a"/>
    <w:next w:val="a"/>
    <w:link w:val="10"/>
    <w:uiPriority w:val="9"/>
    <w:qFormat/>
    <w:rsid w:val="00BC33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33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uiPriority w:val="9"/>
    <w:rsid w:val="00BC33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C33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BC33F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Kosova_vv</cp:lastModifiedBy>
  <cp:revision>33</cp:revision>
  <cp:lastPrinted>2015-04-16T04:05:00Z</cp:lastPrinted>
  <dcterms:created xsi:type="dcterms:W3CDTF">2015-04-15T08:36:00Z</dcterms:created>
  <dcterms:modified xsi:type="dcterms:W3CDTF">2017-11-30T11:22:00Z</dcterms:modified>
</cp:coreProperties>
</file>